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752E" w14:textId="77777777" w:rsidR="00D16D0E" w:rsidRPr="005E24E7" w:rsidRDefault="00657763">
      <w:pPr>
        <w:pBdr>
          <w:bottom w:val="single" w:sz="6" w:space="1" w:color="auto"/>
        </w:pBdr>
        <w:rPr>
          <w:b/>
        </w:rPr>
      </w:pPr>
      <w:r>
        <w:rPr>
          <w:b/>
        </w:rPr>
        <w:t>Information om</w:t>
      </w:r>
      <w:r w:rsidR="005E24E7" w:rsidRPr="005E24E7">
        <w:rPr>
          <w:b/>
        </w:rPr>
        <w:t xml:space="preserve"> indsamling og opbevaring af personoplysninger på </w:t>
      </w:r>
      <w:r w:rsidR="00F32F38">
        <w:rPr>
          <w:b/>
        </w:rPr>
        <w:t>ansatte</w:t>
      </w:r>
      <w:r w:rsidR="00377F76">
        <w:rPr>
          <w:b/>
        </w:rPr>
        <w:t xml:space="preserve"> hos</w:t>
      </w:r>
      <w:r>
        <w:rPr>
          <w:b/>
        </w:rPr>
        <w:t xml:space="preserve"> </w:t>
      </w:r>
      <w:r w:rsidR="005E24E7" w:rsidRPr="005E24E7">
        <w:rPr>
          <w:b/>
        </w:rPr>
        <w:t>HF &amp; VUC N</w:t>
      </w:r>
      <w:r w:rsidR="00777EBD">
        <w:rPr>
          <w:b/>
        </w:rPr>
        <w:t>ordsjælland</w:t>
      </w:r>
    </w:p>
    <w:p w14:paraId="621D1391" w14:textId="77777777" w:rsidR="00480891" w:rsidRPr="00990D77" w:rsidRDefault="00480891" w:rsidP="00480891">
      <w:pPr>
        <w:rPr>
          <w:i/>
          <w:sz w:val="18"/>
          <w:szCs w:val="18"/>
        </w:rPr>
      </w:pPr>
      <w:r>
        <w:rPr>
          <w:rFonts w:ascii="Calibri" w:hAnsi="Calibri" w:cs="Calibri"/>
          <w:i/>
          <w:iCs/>
          <w:color w:val="000000"/>
        </w:rPr>
        <w:t xml:space="preserve">25. maj 2018 træder </w:t>
      </w:r>
      <w:r w:rsidR="00DF15D0">
        <w:rPr>
          <w:rFonts w:ascii="Calibri" w:hAnsi="Calibri" w:cs="Calibri"/>
          <w:i/>
          <w:iCs/>
          <w:color w:val="000000"/>
        </w:rPr>
        <w:t>EU’s</w:t>
      </w:r>
      <w:r>
        <w:rPr>
          <w:rFonts w:ascii="Calibri" w:hAnsi="Calibri" w:cs="Calibri"/>
          <w:i/>
          <w:iCs/>
          <w:color w:val="000000"/>
        </w:rPr>
        <w:t xml:space="preserve"> Persondataforordning i kraft. I den forbindelse skal vi oplyse dig om, hvilke data vi opbevarer om dig samt hvilken databehandling og videregivelse vi foretager</w:t>
      </w:r>
      <w:r w:rsidR="00377F76">
        <w:rPr>
          <w:rFonts w:ascii="Calibri" w:hAnsi="Calibri" w:cs="Calibri"/>
          <w:i/>
          <w:iCs/>
          <w:color w:val="000000"/>
        </w:rPr>
        <w:t xml:space="preserve"> ved </w:t>
      </w:r>
      <w:r w:rsidR="00F32F38">
        <w:rPr>
          <w:rFonts w:ascii="Calibri" w:hAnsi="Calibri" w:cs="Calibri"/>
          <w:i/>
          <w:iCs/>
          <w:color w:val="000000"/>
        </w:rPr>
        <w:t>ansættelse hos</w:t>
      </w:r>
      <w:r w:rsidR="00377F76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os.</w:t>
      </w:r>
      <w:r w:rsidR="00CF77D8">
        <w:rPr>
          <w:rFonts w:ascii="Calibri" w:hAnsi="Calibri" w:cs="Calibri"/>
          <w:i/>
          <w:iCs/>
          <w:color w:val="000000"/>
        </w:rPr>
        <w:t xml:space="preserve"> </w:t>
      </w:r>
      <w:bookmarkStart w:id="0" w:name="_Hlk513033884"/>
      <w:r w:rsidR="00CF77D8">
        <w:rPr>
          <w:rFonts w:ascii="Calibri" w:hAnsi="Calibri" w:cs="Calibri"/>
          <w:i/>
          <w:iCs/>
          <w:color w:val="000000"/>
        </w:rPr>
        <w:t>Læs i øvrigt vores beskrivelser af databehandling på HF &amp; VUC Nordsjælland på www.vucns.dk.</w:t>
      </w:r>
    </w:p>
    <w:bookmarkEnd w:id="0"/>
    <w:p w14:paraId="108481D0" w14:textId="77777777" w:rsidR="00377F76" w:rsidRPr="005E24E7" w:rsidRDefault="00377F76" w:rsidP="00DD4FB7">
      <w:pPr>
        <w:pStyle w:val="Listeafsnit"/>
        <w:ind w:left="0"/>
        <w:rPr>
          <w:b/>
        </w:rPr>
      </w:pPr>
    </w:p>
    <w:p w14:paraId="4674BDC3" w14:textId="77777777" w:rsidR="005E24E7" w:rsidRDefault="005E24E7" w:rsidP="00295A8D">
      <w:r w:rsidRPr="00657763">
        <w:rPr>
          <w:b/>
        </w:rPr>
        <w:t>Registrering</w:t>
      </w:r>
      <w:r>
        <w:br/>
      </w:r>
      <w:r w:rsidR="007A3E22">
        <w:t xml:space="preserve">I forbindelse med ansættelse og lønudbetaling m.v. indsamler og opbevarer </w:t>
      </w:r>
      <w:r>
        <w:t>HF &amp; VUC N</w:t>
      </w:r>
      <w:r w:rsidR="00777EBD">
        <w:t>ordsjælland</w:t>
      </w:r>
      <w:r>
        <w:t xml:space="preserve"> person</w:t>
      </w:r>
      <w:r w:rsidR="00D0577D">
        <w:softHyphen/>
      </w:r>
      <w:r>
        <w:t>oplysninger om dig, fx: navn, adresse, telefon, mail-adresse,</w:t>
      </w:r>
      <w:r w:rsidR="00C67C4B">
        <w:t xml:space="preserve"> </w:t>
      </w:r>
      <w:r>
        <w:t xml:space="preserve">cpr.nr., lønindplacering, </w:t>
      </w:r>
      <w:r w:rsidR="00C67C4B">
        <w:t xml:space="preserve">bankoplysninger, </w:t>
      </w:r>
      <w:r>
        <w:t xml:space="preserve">referater fra MUS-samtaler, arbejdstidsopgørelse, syge-fraværsdage, ferie samt </w:t>
      </w:r>
      <w:r w:rsidR="00D025B9">
        <w:t xml:space="preserve">andre </w:t>
      </w:r>
      <w:r>
        <w:t>ansættelses</w:t>
      </w:r>
      <w:r w:rsidR="000018FB">
        <w:softHyphen/>
      </w:r>
      <w:r>
        <w:t>mæssige forhold og sager.</w:t>
      </w:r>
      <w:r w:rsidR="002E68D2">
        <w:t xml:space="preserve"> Sker der ændringer i dine data, skal du derfor underrette os.</w:t>
      </w:r>
    </w:p>
    <w:p w14:paraId="07A0BA55" w14:textId="77777777" w:rsidR="00D0577D" w:rsidRDefault="00FA1654" w:rsidP="00295A8D">
      <w:pPr>
        <w:pStyle w:val="Listeafsnit"/>
        <w:ind w:left="0"/>
      </w:pPr>
      <w:r>
        <w:t>Jf. persondataloven – fra 25. maj 2018 EU's Persondataforordning - bliver dine personlige oplysninger opbevaret sikkert og fortroligt.</w:t>
      </w:r>
      <w:r w:rsidR="00836B4F">
        <w:t xml:space="preserve"> </w:t>
      </w:r>
      <w:r w:rsidR="00836B4F">
        <w:br/>
      </w:r>
      <w:r w:rsidR="00836B4F">
        <w:br/>
        <w:t>Vi gemmer personlige oplysninger på servere med adgangskontrolleret adgang, placeret i sikre faciliteter ved IT-Center Fyn. Sikkerhedsforanstaltningerne kontrolleres løbende for at sikre at brugeroplysningerne håndteres forsvarligt.</w:t>
      </w:r>
    </w:p>
    <w:p w14:paraId="3C191636" w14:textId="77777777" w:rsidR="00836B4F" w:rsidRDefault="00836B4F" w:rsidP="00295A8D">
      <w:pPr>
        <w:pStyle w:val="Listeafsnit"/>
        <w:ind w:left="0"/>
      </w:pPr>
    </w:p>
    <w:p w14:paraId="2975EC76" w14:textId="77777777" w:rsidR="00836B4F" w:rsidRDefault="00836B4F" w:rsidP="00295A8D">
      <w:pPr>
        <w:pStyle w:val="Listeafsnit"/>
        <w:ind w:left="0"/>
      </w:pPr>
      <w:r>
        <w:t>Adgang til personoplysninger gives kun til ansatte, der</w:t>
      </w:r>
      <w:r w:rsidR="00743238">
        <w:t xml:space="preserve"> </w:t>
      </w:r>
      <w:r>
        <w:t xml:space="preserve">i arbejdets medfør har behov for dette. </w:t>
      </w:r>
      <w:r w:rsidR="00D025B9">
        <w:t>Alle ansatte har tavshedspligt.</w:t>
      </w:r>
    </w:p>
    <w:p w14:paraId="2BFD325A" w14:textId="77777777" w:rsidR="0036693B" w:rsidRDefault="0036693B" w:rsidP="00295A8D">
      <w:pPr>
        <w:pStyle w:val="Listeafsnit"/>
        <w:ind w:left="0"/>
      </w:pPr>
    </w:p>
    <w:p w14:paraId="2B81651D" w14:textId="77777777" w:rsidR="0036693B" w:rsidRDefault="0036693B" w:rsidP="00295A8D">
      <w:pPr>
        <w:pStyle w:val="Listeafsnit"/>
        <w:ind w:left="0"/>
      </w:pPr>
      <w:r>
        <w:t>Øvrig registrering:</w:t>
      </w:r>
    </w:p>
    <w:p w14:paraId="1E10C8C7" w14:textId="77777777" w:rsidR="00597553" w:rsidRDefault="0036693B" w:rsidP="00295A8D">
      <w:pPr>
        <w:pStyle w:val="Listeafsnit"/>
        <w:numPr>
          <w:ilvl w:val="0"/>
          <w:numId w:val="6"/>
        </w:numPr>
      </w:pPr>
      <w:r>
        <w:t>Dit foto vises på skolens hjemmeside – hvis du har givet specifikt samtykke hertil.</w:t>
      </w:r>
      <w:r w:rsidR="00597553">
        <w:t xml:space="preserve"> </w:t>
      </w:r>
    </w:p>
    <w:p w14:paraId="04F33976" w14:textId="77777777" w:rsidR="00777EBD" w:rsidRPr="009727C7" w:rsidRDefault="00777EBD" w:rsidP="00777EBD">
      <w:pPr>
        <w:pStyle w:val="Listeafsnit"/>
        <w:numPr>
          <w:ilvl w:val="0"/>
          <w:numId w:val="6"/>
        </w:numPr>
      </w:pPr>
      <w:r>
        <w:t>HF &amp; VUC Nordsjælland har</w:t>
      </w:r>
      <w:r w:rsidRPr="009727C7">
        <w:t xml:space="preserve"> opstillet TV kameraer </w:t>
      </w:r>
      <w:r>
        <w:t xml:space="preserve">flere steder i bygningerne. </w:t>
      </w:r>
      <w:r w:rsidRPr="009727C7">
        <w:t>Kameraerne er tydeligt skiltede og gør det muligt at optage alle, der kommer ind i bygningen eller forlader den igen af én af udgangene. TV overvågningen foretages i kriminalitets</w:t>
      </w:r>
      <w:r>
        <w:softHyphen/>
      </w:r>
      <w:r w:rsidRPr="009727C7">
        <w:t>fore</w:t>
      </w:r>
      <w:r>
        <w:softHyphen/>
      </w:r>
      <w:r w:rsidRPr="009727C7">
        <w:t>byggende øjemed og slettes efter maksimalt 30 dage.</w:t>
      </w:r>
    </w:p>
    <w:p w14:paraId="01F01C11" w14:textId="77777777" w:rsidR="00F068D6" w:rsidRDefault="00777EBD" w:rsidP="00777EBD">
      <w:pPr>
        <w:pStyle w:val="Listeafsnit"/>
      </w:pPr>
      <w:r w:rsidRPr="009727C7">
        <w:t>Hvis der er mistanke om at noget ulovligt er foregået eller der har været en episode med truende adfærd, vil TV optagelserne blive gennemset</w:t>
      </w:r>
      <w:r>
        <w:t>.</w:t>
      </w:r>
      <w:r w:rsidRPr="009727C7">
        <w:t xml:space="preserve"> Evt. videregivelse af optagelser til politiet vil kun forekomme i kriminalitets</w:t>
      </w:r>
      <w:r>
        <w:softHyphen/>
      </w:r>
      <w:r w:rsidRPr="009727C7">
        <w:t>op</w:t>
      </w:r>
      <w:r>
        <w:softHyphen/>
      </w:r>
      <w:r w:rsidRPr="009727C7">
        <w:t>kla</w:t>
      </w:r>
      <w:r>
        <w:softHyphen/>
      </w:r>
      <w:r w:rsidRPr="009727C7">
        <w:t>ren</w:t>
      </w:r>
      <w:r>
        <w:softHyphen/>
      </w:r>
      <w:r w:rsidRPr="009727C7">
        <w:t>de øjemed.</w:t>
      </w:r>
      <w:r>
        <w:br/>
      </w:r>
    </w:p>
    <w:p w14:paraId="7371747E" w14:textId="77777777" w:rsidR="00284161" w:rsidRDefault="005E24E7" w:rsidP="00295A8D">
      <w:r w:rsidRPr="00657763">
        <w:rPr>
          <w:b/>
        </w:rPr>
        <w:t>Anvendelse</w:t>
      </w:r>
      <w:r>
        <w:br/>
        <w:t>Personoplysningerne anvendes i forbindelse med den nødvendige administrative varetagelse af dit ansættelses</w:t>
      </w:r>
      <w:r w:rsidR="00A0166F">
        <w:softHyphen/>
      </w:r>
      <w:r>
        <w:t>forhold, herunder lønudbetaling</w:t>
      </w:r>
      <w:r w:rsidR="00C67C4B">
        <w:t>.</w:t>
      </w:r>
      <w:r w:rsidR="00284161">
        <w:t xml:space="preserve"> </w:t>
      </w:r>
      <w:r w:rsidR="00085768">
        <w:t>Det logges hvem, der tilgår</w:t>
      </w:r>
      <w:r w:rsidR="00597553">
        <w:t xml:space="preserve"> </w:t>
      </w:r>
      <w:r w:rsidR="00085768">
        <w:t>person</w:t>
      </w:r>
      <w:r w:rsidR="00597553">
        <w:softHyphen/>
      </w:r>
      <w:r w:rsidR="00085768">
        <w:t>oplysningerne i LUDUS.</w:t>
      </w:r>
    </w:p>
    <w:p w14:paraId="628EE814" w14:textId="77777777" w:rsidR="00597553" w:rsidRDefault="00597553" w:rsidP="00295A8D">
      <w:r>
        <w:t>Dine persondata anvendes også til at gennem</w:t>
      </w:r>
      <w:r>
        <w:softHyphen/>
        <w:t>føre holdevalueringer og trivsels</w:t>
      </w:r>
      <w:r>
        <w:softHyphen/>
        <w:t>undersøgelser (MTU).</w:t>
      </w:r>
      <w:r w:rsidR="00A0166F">
        <w:t xml:space="preserve"> Herudover anvendes dine persondata til holdoprettelse</w:t>
      </w:r>
      <w:r w:rsidR="00DF15D0">
        <w:t xml:space="preserve"> / fagfordeling /eksamensafholdelse / censorudveksling m.m. samt til at sikre at du får adgang til de programmer, der er til rådighed i undervisningen.</w:t>
      </w:r>
    </w:p>
    <w:p w14:paraId="1F6A442C" w14:textId="77777777" w:rsidR="003720A3" w:rsidRDefault="003720A3" w:rsidP="00295A8D">
      <w:pPr>
        <w:pStyle w:val="Listeafsnit"/>
        <w:ind w:left="0"/>
      </w:pPr>
      <w:r>
        <w:t>De lagrede personoplysninger anvendes ikke til profilering, fx annoncering, medmindre du specifikt giver dit samtykke hertil.</w:t>
      </w:r>
    </w:p>
    <w:p w14:paraId="4AC61DF5" w14:textId="77777777" w:rsidR="003720A3" w:rsidRDefault="003720A3" w:rsidP="004A1208">
      <w:pPr>
        <w:pStyle w:val="Listeafsnit"/>
        <w:ind w:left="0"/>
      </w:pPr>
      <w:r>
        <w:t>Alle medarbejdere er ansvarlige for enhver brug af deres personlige adgang og konti og har pligt til at hånd</w:t>
      </w:r>
      <w:r>
        <w:softHyphen/>
        <w:t>tere passwords mv. forsvarligt, således at de ikke kommer andre i hænde.</w:t>
      </w:r>
    </w:p>
    <w:p w14:paraId="2D780EE8" w14:textId="77777777" w:rsidR="003720A3" w:rsidRDefault="003720A3" w:rsidP="00295A8D"/>
    <w:p w14:paraId="71E09805" w14:textId="77777777" w:rsidR="00930BEF" w:rsidRDefault="00597553" w:rsidP="00295A8D">
      <w:pPr>
        <w:rPr>
          <w:rStyle w:val="Hyperlink"/>
        </w:rPr>
      </w:pPr>
      <w:r w:rsidRPr="003720A3">
        <w:rPr>
          <w:b/>
        </w:rPr>
        <w:t>Videregivelse</w:t>
      </w:r>
      <w:r>
        <w:br/>
      </w:r>
      <w:r w:rsidR="004B22FB">
        <w:t>Personoplysninger send</w:t>
      </w:r>
      <w:r w:rsidR="00C67C4B">
        <w:t xml:space="preserve">es </w:t>
      </w:r>
      <w:r w:rsidR="003720A3">
        <w:t xml:space="preserve">normalt </w:t>
      </w:r>
      <w:r>
        <w:t>ikke</w:t>
      </w:r>
      <w:r w:rsidR="00C67C4B">
        <w:t xml:space="preserve"> til tredjepart. Undtaget herfor er de tilfælde, hvor der er tale om en ekstern leverandør, der for at kunne levere den funktionalitet som HF &amp; VUC N</w:t>
      </w:r>
      <w:r w:rsidR="00777EBD">
        <w:t>ordsjælland</w:t>
      </w:r>
      <w:r w:rsidR="00C67C4B">
        <w:t xml:space="preserve"> efterspørge</w:t>
      </w:r>
      <w:r w:rsidR="006C1941">
        <w:t xml:space="preserve">r, har behov for at tilgå </w:t>
      </w:r>
      <w:r w:rsidR="00C67C4B">
        <w:t>data</w:t>
      </w:r>
      <w:r w:rsidR="006C1941">
        <w:t xml:space="preserve"> eller</w:t>
      </w:r>
      <w:r w:rsidR="00C67C4B">
        <w:t xml:space="preserve"> overføre data mellem systemer som HF &amp; VUC N</w:t>
      </w:r>
      <w:r w:rsidR="00777EBD">
        <w:t>ordsjælland</w:t>
      </w:r>
      <w:r w:rsidR="00C67C4B">
        <w:t xml:space="preserve"> benytter. </w:t>
      </w:r>
      <w:r w:rsidR="006C1941">
        <w:t>Kategorier er fx</w:t>
      </w:r>
      <w:r w:rsidR="00C67C4B">
        <w:t xml:space="preserve"> S</w:t>
      </w:r>
      <w:r w:rsidR="00821A92">
        <w:t xml:space="preserve">tatens </w:t>
      </w:r>
      <w:r w:rsidR="00C67C4B">
        <w:t>L</w:t>
      </w:r>
      <w:r w:rsidR="00821A92">
        <w:t>øn System</w:t>
      </w:r>
      <w:r w:rsidR="00C67C4B">
        <w:t xml:space="preserve">, </w:t>
      </w:r>
      <w:r w:rsidR="00930BEF">
        <w:t xml:space="preserve">SKAT, LUDUS </w:t>
      </w:r>
      <w:r w:rsidR="003720A3">
        <w:t>m. fl.</w:t>
      </w:r>
      <w:r w:rsidR="00C67C4B">
        <w:t xml:space="preserve"> I disse tilfælde sikres det bl.a. med en revisor</w:t>
      </w:r>
      <w:r w:rsidR="00C67C4B">
        <w:softHyphen/>
        <w:t>er</w:t>
      </w:r>
      <w:r w:rsidR="00D0577D">
        <w:softHyphen/>
      </w:r>
      <w:r w:rsidR="00C67C4B">
        <w:t>klæring eller en databehandler</w:t>
      </w:r>
      <w:r w:rsidR="00C67C4B">
        <w:softHyphen/>
        <w:t xml:space="preserve">aftale fra leverandøren, at fuld fortrolighed og gældende lovgivning overholdes. </w:t>
      </w:r>
      <w:r w:rsidR="00D967C6">
        <w:br/>
      </w:r>
      <w:r w:rsidR="00930BEF">
        <w:lastRenderedPageBreak/>
        <w:t xml:space="preserve">Vi sender også dine personoplysninger til de firmaer, der leverer den software som vi benytter i undervisningen - fx Systime, Uni-login (STIL), ITC Fyn </w:t>
      </w:r>
      <w:r w:rsidR="00777EBD">
        <w:t>etc</w:t>
      </w:r>
      <w:r w:rsidR="00930BEF">
        <w:t>. Det sker for at give dig adgang til de under</w:t>
      </w:r>
      <w:r w:rsidR="00930BEF">
        <w:softHyphen/>
        <w:t>vis</w:t>
      </w:r>
      <w:r w:rsidR="00930BEF">
        <w:softHyphen/>
        <w:t>nings</w:t>
      </w:r>
      <w:r w:rsidR="00930BEF">
        <w:softHyphen/>
      </w:r>
      <w:r w:rsidR="00930BEF">
        <w:softHyphen/>
        <w:t>plat</w:t>
      </w:r>
      <w:r w:rsidR="00930BEF">
        <w:softHyphen/>
        <w:t>forme, der anvendes i undervisningen. Men også for at kunne gennem</w:t>
      </w:r>
      <w:r w:rsidR="00930BEF">
        <w:softHyphen/>
      </w:r>
      <w:r w:rsidR="00930BEF">
        <w:softHyphen/>
        <w:t>føre hold</w:t>
      </w:r>
      <w:r w:rsidR="00930BEF">
        <w:softHyphen/>
        <w:t>evalueringer og trivsels</w:t>
      </w:r>
      <w:r w:rsidR="00930BEF">
        <w:softHyphen/>
        <w:t>under</w:t>
      </w:r>
      <w:r w:rsidR="00930BEF">
        <w:softHyphen/>
        <w:t>søgelser (KTU og ETU). Se den fulde liste på</w:t>
      </w:r>
      <w:r w:rsidR="00777EBD" w:rsidRPr="00777EBD">
        <w:t xml:space="preserve"> </w:t>
      </w:r>
      <w:r w:rsidR="00777EBD">
        <w:t>vores hjemmeside.</w:t>
      </w:r>
    </w:p>
    <w:p w14:paraId="5034EB6E" w14:textId="77777777" w:rsidR="00D967C6" w:rsidRDefault="00D967C6" w:rsidP="00295A8D">
      <w:r>
        <w:t>STIL - Styrelsen for IT og Læring - opbevarer dine oplysninger efterfølgende og kan anvende dem til statistiske og forskningsmæssige formål.</w:t>
      </w:r>
    </w:p>
    <w:p w14:paraId="1938BF4B" w14:textId="77777777" w:rsidR="00284161" w:rsidRDefault="00284161" w:rsidP="00295A8D"/>
    <w:p w14:paraId="310F5C0A" w14:textId="77777777" w:rsidR="00085768" w:rsidRDefault="00284161" w:rsidP="00975879">
      <w:r w:rsidRPr="00657763">
        <w:rPr>
          <w:b/>
        </w:rPr>
        <w:t>Indsigtsret</w:t>
      </w:r>
      <w:r w:rsidR="003720A3">
        <w:rPr>
          <w:b/>
        </w:rPr>
        <w:br/>
      </w:r>
      <w:r w:rsidR="00085768" w:rsidRPr="00443EA1">
        <w:t xml:space="preserve">Du </w:t>
      </w:r>
      <w:r w:rsidR="00085768">
        <w:t>har</w:t>
      </w:r>
      <w:r w:rsidR="00085768" w:rsidRPr="00443EA1">
        <w:t xml:space="preserve"> altid </w:t>
      </w:r>
      <w:r w:rsidR="00085768">
        <w:t>ret til at få indsigt i personoplysninger om dig selv. Du har også ret til at få rettet person</w:t>
      </w:r>
      <w:r w:rsidR="003720A3">
        <w:softHyphen/>
      </w:r>
      <w:r w:rsidR="00085768">
        <w:t>op</w:t>
      </w:r>
      <w:r w:rsidR="003720A3">
        <w:softHyphen/>
      </w:r>
      <w:r w:rsidR="00085768">
        <w:t>lysninger om dig, som er forkerte elle</w:t>
      </w:r>
      <w:r w:rsidR="006D2E93">
        <w:t>r</w:t>
      </w:r>
      <w:r w:rsidR="00085768">
        <w:t xml:space="preserve"> ufuldstændige</w:t>
      </w:r>
      <w:r w:rsidR="006D2E93">
        <w:t>.</w:t>
      </w:r>
      <w:r w:rsidR="00085768">
        <w:t xml:space="preserve"> </w:t>
      </w:r>
      <w:r w:rsidR="00975879">
        <w:t xml:space="preserve">I disse tilfælde skal du henvende dig til skolens administration </w:t>
      </w:r>
      <w:r w:rsidR="00975879" w:rsidRPr="00975879">
        <w:t>eller din</w:t>
      </w:r>
      <w:r w:rsidR="00085768">
        <w:t xml:space="preserve"> nærmeste leder. </w:t>
      </w:r>
    </w:p>
    <w:p w14:paraId="354AC386" w14:textId="77777777" w:rsidR="00777EBD" w:rsidRDefault="00777EBD" w:rsidP="00295A8D">
      <w:pPr>
        <w:rPr>
          <w:b/>
        </w:rPr>
      </w:pPr>
    </w:p>
    <w:p w14:paraId="103BC7FF" w14:textId="77777777" w:rsidR="00DF15D0" w:rsidRPr="00085768" w:rsidRDefault="00DF15D0" w:rsidP="00295A8D">
      <w:r w:rsidRPr="00DF15D0">
        <w:rPr>
          <w:b/>
        </w:rPr>
        <w:t>Samtykke</w:t>
      </w:r>
      <w:r>
        <w:br/>
        <w:t>Hvis du har givet samtykke til anvendelse af dit foto</w:t>
      </w:r>
      <w:r w:rsidR="00A43E04">
        <w:t xml:space="preserve"> eller til profilering i øvrigt</w:t>
      </w:r>
      <w:r w:rsidR="006D2E93">
        <w:t xml:space="preserve"> fx i videooptagelser</w:t>
      </w:r>
      <w:r>
        <w:t>, kan du trække dette samtykke tilbage.</w:t>
      </w:r>
      <w:r w:rsidR="006D2E93">
        <w:t xml:space="preserve"> Henvendelse sker i så fald til skolens administration eller nærmeste leder.</w:t>
      </w:r>
    </w:p>
    <w:p w14:paraId="60742CB8" w14:textId="77777777" w:rsidR="00777EBD" w:rsidRDefault="00777EBD" w:rsidP="00295A8D">
      <w:pPr>
        <w:rPr>
          <w:b/>
        </w:rPr>
      </w:pPr>
    </w:p>
    <w:p w14:paraId="63E479B1" w14:textId="77777777" w:rsidR="001863D6" w:rsidRPr="001863D6" w:rsidRDefault="00085768" w:rsidP="00295A8D">
      <w:pPr>
        <w:rPr>
          <w:b/>
        </w:rPr>
      </w:pPr>
      <w:r w:rsidRPr="00657763">
        <w:rPr>
          <w:b/>
        </w:rPr>
        <w:t>Portabilitet</w:t>
      </w:r>
      <w:r w:rsidR="001863D6">
        <w:rPr>
          <w:b/>
        </w:rPr>
        <w:br/>
      </w:r>
      <w:r w:rsidRPr="00085768">
        <w:t>Du har</w:t>
      </w:r>
      <w:r>
        <w:t xml:space="preserve"> ret til at få udleveret alle registrerede oplysninger om dig selv – i et letlæseligt format.</w:t>
      </w:r>
    </w:p>
    <w:p w14:paraId="4F1D55E3" w14:textId="77777777" w:rsidR="00777EBD" w:rsidRDefault="00777EBD" w:rsidP="00295A8D">
      <w:pPr>
        <w:rPr>
          <w:b/>
        </w:rPr>
      </w:pPr>
    </w:p>
    <w:p w14:paraId="3374D675" w14:textId="77777777" w:rsidR="00085768" w:rsidRDefault="005E24E7" w:rsidP="00295A8D">
      <w:r w:rsidRPr="00657763">
        <w:rPr>
          <w:b/>
        </w:rPr>
        <w:t>Sletning</w:t>
      </w:r>
      <w:r w:rsidR="00836B4F">
        <w:br/>
      </w:r>
      <w:r w:rsidR="001606DD">
        <w:t>Vi opbevarer dine p</w:t>
      </w:r>
      <w:r w:rsidR="00743238">
        <w:t xml:space="preserve">ersonoplysninger </w:t>
      </w:r>
      <w:r w:rsidR="001606DD">
        <w:t xml:space="preserve">i op til </w:t>
      </w:r>
      <w:r w:rsidR="00597553">
        <w:t>6</w:t>
      </w:r>
      <w:r w:rsidR="001606DD" w:rsidRPr="00284161">
        <w:t xml:space="preserve"> år</w:t>
      </w:r>
      <w:r w:rsidR="001606DD">
        <w:t xml:space="preserve"> efter din fratræde</w:t>
      </w:r>
      <w:r w:rsidR="00085768">
        <w:t>lse</w:t>
      </w:r>
      <w:r w:rsidR="001606DD">
        <w:t xml:space="preserve"> af hensyn til klageadgang, revision af regnskab m.v. </w:t>
      </w:r>
      <w:r w:rsidR="00085768" w:rsidRPr="00085768">
        <w:t>Opl</w:t>
      </w:r>
      <w:r w:rsidR="00085768">
        <w:t>ysninger, der ikke længere anses for relevante i forhold til din ansættelse, slettes efterfølgende.</w:t>
      </w:r>
    </w:p>
    <w:p w14:paraId="24541D0C" w14:textId="77777777" w:rsidR="00480891" w:rsidRDefault="00480891" w:rsidP="00480891"/>
    <w:p w14:paraId="49EB2755" w14:textId="77777777" w:rsidR="007E2562" w:rsidRPr="00CB3FE3" w:rsidRDefault="00480891" w:rsidP="007E2562">
      <w:pPr>
        <w:rPr>
          <w:b/>
        </w:rPr>
      </w:pPr>
      <w:r w:rsidRPr="001C6649">
        <w:rPr>
          <w:b/>
        </w:rPr>
        <w:t>Ansvar for dine data</w:t>
      </w:r>
      <w:r>
        <w:rPr>
          <w:b/>
        </w:rPr>
        <w:t xml:space="preserve"> - kontakt</w:t>
      </w:r>
      <w:r>
        <w:rPr>
          <w:b/>
        </w:rPr>
        <w:br/>
      </w:r>
      <w:r w:rsidR="007E2562" w:rsidRPr="00FF6686">
        <w:t>HF &amp; VUC N</w:t>
      </w:r>
      <w:r w:rsidR="007E2562">
        <w:t xml:space="preserve">ordsjælland, Milnersvej 40, 3400 Hillerød, CVR. </w:t>
      </w:r>
      <w:r w:rsidR="007E2562" w:rsidRPr="00FF6686">
        <w:t>295</w:t>
      </w:r>
      <w:r w:rsidR="007E2562">
        <w:t>53971,</w:t>
      </w:r>
      <w:r w:rsidR="007E2562" w:rsidRPr="00FF6686">
        <w:t xml:space="preserve"> har dataansvar for dine persondata </w:t>
      </w:r>
      <w:r w:rsidR="007E2562">
        <w:t xml:space="preserve">mens du er </w:t>
      </w:r>
      <w:r w:rsidR="00FA29A9">
        <w:t>ansat</w:t>
      </w:r>
      <w:r w:rsidR="007E2562">
        <w:t xml:space="preserve"> hos os.</w:t>
      </w:r>
      <w:r w:rsidR="007E2562" w:rsidRPr="00FF6686">
        <w:t xml:space="preserve"> Skolens</w:t>
      </w:r>
      <w:r w:rsidR="007E2562">
        <w:t xml:space="preserve"> rektor har ansvaret for at dine data opbevares og behandles korrekt. Rektor kan kontaktes på tlf.: 48201600 eller på e-mail: post@vucns.dk</w:t>
      </w:r>
    </w:p>
    <w:p w14:paraId="5D50B6C7" w14:textId="77777777" w:rsidR="00295A8D" w:rsidRPr="00CB3FE3" w:rsidRDefault="00295A8D" w:rsidP="00295A8D">
      <w:pPr>
        <w:rPr>
          <w:b/>
        </w:rPr>
      </w:pPr>
    </w:p>
    <w:p w14:paraId="58DA0279" w14:textId="6D0FA98B" w:rsidR="009F0CA4" w:rsidRPr="009F0CA4" w:rsidRDefault="00295A8D" w:rsidP="009F0CA4">
      <w:pPr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</w:pPr>
      <w:r w:rsidRPr="00CB3FE3">
        <w:rPr>
          <w:b/>
        </w:rPr>
        <w:t>Databeskyttelsesrådgiver</w:t>
      </w:r>
      <w:r>
        <w:br/>
      </w:r>
      <w:r w:rsidR="007E2562">
        <w:t xml:space="preserve">HF &amp; VUC Nordsjælland har en databeskyttelsesrådgiver ansat. Har du spørgsmål til dine persondata eller mener du de er blevet misbrugt af HF &amp; VUC Nordsjælland, så kan du henvende dig til </w:t>
      </w:r>
      <w:r w:rsidR="00350B8D">
        <w:t>vores DPO.</w:t>
      </w:r>
      <w:r w:rsidR="009F0CA4">
        <w:t xml:space="preserve"> Du finder kontaktoplysninger på vores hjemmeside - </w:t>
      </w:r>
      <w:r w:rsidR="009F0CA4" w:rsidRPr="009F0CA4">
        <w:t>VUCNS.dk/Om os/Kvalitetssikring/Persondata</w:t>
      </w:r>
    </w:p>
    <w:p w14:paraId="75611A4E" w14:textId="77777777" w:rsidR="00295A8D" w:rsidRDefault="00295A8D" w:rsidP="00295A8D"/>
    <w:p w14:paraId="293B06AB" w14:textId="77777777" w:rsidR="001863D6" w:rsidRDefault="00295A8D" w:rsidP="00295A8D">
      <w:r w:rsidRPr="008B7CE0">
        <w:rPr>
          <w:b/>
        </w:rPr>
        <w:t>Klagemulighed</w:t>
      </w:r>
      <w:r>
        <w:rPr>
          <w:b/>
        </w:rPr>
        <w:br/>
      </w:r>
      <w:r>
        <w:t>Du kan klage til Datatilsynet, hvis du mener dine data ikke behandles korrekt i henhold til databeskyttelses</w:t>
      </w:r>
      <w:r>
        <w:softHyphen/>
        <w:t>forordningen.</w:t>
      </w:r>
    </w:p>
    <w:p w14:paraId="587B89FD" w14:textId="77777777" w:rsidR="00975879" w:rsidRPr="00975879" w:rsidRDefault="00975879" w:rsidP="00295A8D">
      <w:r>
        <w:t>Datatilsynet,</w:t>
      </w:r>
      <w:r>
        <w:br/>
        <w:t>Borgergade 28, 5</w:t>
      </w:r>
      <w:r>
        <w:br/>
        <w:t>1300 København K</w:t>
      </w:r>
      <w:r w:rsidR="000F3F4A">
        <w:br/>
      </w:r>
      <w:r>
        <w:t>Telefon 3319 3200</w:t>
      </w:r>
      <w:r w:rsidR="000F3F4A">
        <w:br/>
      </w:r>
      <w:r>
        <w:t xml:space="preserve">E-mail: </w:t>
      </w:r>
      <w:hyperlink r:id="rId11" w:history="1">
        <w:r w:rsidR="00ED3A1B" w:rsidRPr="009E0FED">
          <w:rPr>
            <w:rStyle w:val="Hyperlink"/>
          </w:rPr>
          <w:t>dt@datatilsynet.dk</w:t>
        </w:r>
      </w:hyperlink>
      <w:r>
        <w:t xml:space="preserve"> </w:t>
      </w:r>
    </w:p>
    <w:sectPr w:rsidR="00975879" w:rsidRPr="00975879" w:rsidSect="007F59C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0C7F" w14:textId="77777777" w:rsidR="007F59C2" w:rsidRDefault="007F59C2" w:rsidP="00E0567A">
      <w:pPr>
        <w:spacing w:after="0" w:line="240" w:lineRule="auto"/>
      </w:pPr>
      <w:r>
        <w:separator/>
      </w:r>
    </w:p>
  </w:endnote>
  <w:endnote w:type="continuationSeparator" w:id="0">
    <w:p w14:paraId="36E3CDBE" w14:textId="77777777" w:rsidR="007F59C2" w:rsidRDefault="007F59C2" w:rsidP="00E0567A">
      <w:pPr>
        <w:spacing w:after="0" w:line="240" w:lineRule="auto"/>
      </w:pPr>
      <w:r>
        <w:continuationSeparator/>
      </w:r>
    </w:p>
  </w:endnote>
  <w:endnote w:type="continuationNotice" w:id="1">
    <w:p w14:paraId="54D6D75D" w14:textId="77777777" w:rsidR="007F59C2" w:rsidRDefault="007F5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10649"/>
      <w:docPartObj>
        <w:docPartGallery w:val="Page Numbers (Bottom of Page)"/>
        <w:docPartUnique/>
      </w:docPartObj>
    </w:sdtPr>
    <w:sdtContent>
      <w:p w14:paraId="4908685B" w14:textId="77777777" w:rsidR="00E0567A" w:rsidRDefault="00E0567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90">
          <w:rPr>
            <w:noProof/>
          </w:rPr>
          <w:t>2</w:t>
        </w:r>
        <w:r>
          <w:fldChar w:fldCharType="end"/>
        </w:r>
      </w:p>
    </w:sdtContent>
  </w:sdt>
  <w:p w14:paraId="62984AD1" w14:textId="77777777" w:rsidR="00E0567A" w:rsidRDefault="00E056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51A0" w14:textId="77777777" w:rsidR="007F59C2" w:rsidRDefault="007F59C2" w:rsidP="00E0567A">
      <w:pPr>
        <w:spacing w:after="0" w:line="240" w:lineRule="auto"/>
      </w:pPr>
      <w:r>
        <w:separator/>
      </w:r>
    </w:p>
  </w:footnote>
  <w:footnote w:type="continuationSeparator" w:id="0">
    <w:p w14:paraId="23EB42FC" w14:textId="77777777" w:rsidR="007F59C2" w:rsidRDefault="007F59C2" w:rsidP="00E0567A">
      <w:pPr>
        <w:spacing w:after="0" w:line="240" w:lineRule="auto"/>
      </w:pPr>
      <w:r>
        <w:continuationSeparator/>
      </w:r>
    </w:p>
  </w:footnote>
  <w:footnote w:type="continuationNotice" w:id="1">
    <w:p w14:paraId="1D079323" w14:textId="77777777" w:rsidR="007F59C2" w:rsidRDefault="007F59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E1E"/>
    <w:multiLevelType w:val="hybridMultilevel"/>
    <w:tmpl w:val="F870962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D34EA"/>
    <w:multiLevelType w:val="hybridMultilevel"/>
    <w:tmpl w:val="89283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BC0"/>
    <w:multiLevelType w:val="hybridMultilevel"/>
    <w:tmpl w:val="F732C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4A4"/>
    <w:multiLevelType w:val="hybridMultilevel"/>
    <w:tmpl w:val="35464D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9102C1"/>
    <w:multiLevelType w:val="hybridMultilevel"/>
    <w:tmpl w:val="8DF2FB7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B1C89"/>
    <w:multiLevelType w:val="hybridMultilevel"/>
    <w:tmpl w:val="F052252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241102">
    <w:abstractNumId w:val="2"/>
  </w:num>
  <w:num w:numId="2" w16cid:durableId="2008315072">
    <w:abstractNumId w:val="5"/>
  </w:num>
  <w:num w:numId="3" w16cid:durableId="1775588087">
    <w:abstractNumId w:val="0"/>
  </w:num>
  <w:num w:numId="4" w16cid:durableId="1350596787">
    <w:abstractNumId w:val="4"/>
  </w:num>
  <w:num w:numId="5" w16cid:durableId="1988052206">
    <w:abstractNumId w:val="3"/>
  </w:num>
  <w:num w:numId="6" w16cid:durableId="15781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E7"/>
    <w:rsid w:val="000018FB"/>
    <w:rsid w:val="00085768"/>
    <w:rsid w:val="000E56D2"/>
    <w:rsid w:val="000F3F4A"/>
    <w:rsid w:val="001606DD"/>
    <w:rsid w:val="001863D6"/>
    <w:rsid w:val="00284161"/>
    <w:rsid w:val="00295A8D"/>
    <w:rsid w:val="002E68D2"/>
    <w:rsid w:val="00350B8D"/>
    <w:rsid w:val="0036693B"/>
    <w:rsid w:val="003720A3"/>
    <w:rsid w:val="00377F76"/>
    <w:rsid w:val="00443EA1"/>
    <w:rsid w:val="00455390"/>
    <w:rsid w:val="0047420E"/>
    <w:rsid w:val="00480891"/>
    <w:rsid w:val="004A1208"/>
    <w:rsid w:val="004B22FB"/>
    <w:rsid w:val="004E79A4"/>
    <w:rsid w:val="004F3C6E"/>
    <w:rsid w:val="00514E44"/>
    <w:rsid w:val="00597553"/>
    <w:rsid w:val="005B19EF"/>
    <w:rsid w:val="005E24E7"/>
    <w:rsid w:val="00652D7C"/>
    <w:rsid w:val="00657763"/>
    <w:rsid w:val="006C1941"/>
    <w:rsid w:val="006D2E93"/>
    <w:rsid w:val="00743238"/>
    <w:rsid w:val="00777EBD"/>
    <w:rsid w:val="007A3E22"/>
    <w:rsid w:val="007E2562"/>
    <w:rsid w:val="007F59C2"/>
    <w:rsid w:val="00821A92"/>
    <w:rsid w:val="00836B4F"/>
    <w:rsid w:val="00930BEF"/>
    <w:rsid w:val="00975879"/>
    <w:rsid w:val="009F0CA4"/>
    <w:rsid w:val="009F42B3"/>
    <w:rsid w:val="00A0166F"/>
    <w:rsid w:val="00A43E04"/>
    <w:rsid w:val="00B52DA1"/>
    <w:rsid w:val="00C46BED"/>
    <w:rsid w:val="00C67C4B"/>
    <w:rsid w:val="00CF1391"/>
    <w:rsid w:val="00CF77D8"/>
    <w:rsid w:val="00D025B9"/>
    <w:rsid w:val="00D0261D"/>
    <w:rsid w:val="00D0577D"/>
    <w:rsid w:val="00D16D0E"/>
    <w:rsid w:val="00D43A6C"/>
    <w:rsid w:val="00D967C6"/>
    <w:rsid w:val="00DD4FB7"/>
    <w:rsid w:val="00DF15D0"/>
    <w:rsid w:val="00E0567A"/>
    <w:rsid w:val="00ED3A1B"/>
    <w:rsid w:val="00F068D6"/>
    <w:rsid w:val="00F32F38"/>
    <w:rsid w:val="00FA1654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3377"/>
  <w15:chartTrackingRefBased/>
  <w15:docId w15:val="{09D4D68F-05A7-40FE-94B0-02B2E52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24E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05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567A"/>
  </w:style>
  <w:style w:type="paragraph" w:styleId="Sidefod">
    <w:name w:val="footer"/>
    <w:basedOn w:val="Normal"/>
    <w:link w:val="SidefodTegn"/>
    <w:uiPriority w:val="99"/>
    <w:unhideWhenUsed/>
    <w:rsid w:val="00E05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567A"/>
  </w:style>
  <w:style w:type="character" w:styleId="Hyperlink">
    <w:name w:val="Hyperlink"/>
    <w:basedOn w:val="Standardskrifttypeiafsnit"/>
    <w:uiPriority w:val="99"/>
    <w:unhideWhenUsed/>
    <w:rsid w:val="001863D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3F4A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E25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@datatilsyne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c17f1-1101-45a4-ba46-86dd1dec7816" xsi:nil="true"/>
    <lcf76f155ced4ddcb4097134ff3c332f xmlns="4c7c17f1-1101-45a4-ba46-86dd1dec7816">
      <Terms xmlns="http://schemas.microsoft.com/office/infopath/2007/PartnerControls"/>
    </lcf76f155ced4ddcb4097134ff3c332f>
    <TaxCatchAll xmlns="74d74508-a57c-4781-9281-9a2f844ffe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DFAE0ACBE344FAD2D7683DB1F7227" ma:contentTypeVersion="19" ma:contentTypeDescription="Opret et nyt dokument." ma:contentTypeScope="" ma:versionID="79b2a82e149fae33802be786c981529a">
  <xsd:schema xmlns:xsd="http://www.w3.org/2001/XMLSchema" xmlns:xs="http://www.w3.org/2001/XMLSchema" xmlns:p="http://schemas.microsoft.com/office/2006/metadata/properties" xmlns:ns2="4c7c17f1-1101-45a4-ba46-86dd1dec7816" xmlns:ns3="74d74508-a57c-4781-9281-9a2f844ffec0" targetNamespace="http://schemas.microsoft.com/office/2006/metadata/properties" ma:root="true" ma:fieldsID="c7cbcd512804d20fdfd69767d9d313cd" ns2:_="" ns3:_="">
    <xsd:import namespace="4c7c17f1-1101-45a4-ba46-86dd1dec7816"/>
    <xsd:import namespace="74d74508-a57c-4781-9281-9a2f844ff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1-1101-45a4-ba46-86dd1dec7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a0c1685-b394-4093-a6be-6cda90bf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4508-a57c-4781-9281-9a2f844ff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f01eb0f-b9be-48e7-bd86-5ec24342fbce}" ma:internalName="TaxCatchAll" ma:showField="CatchAllData" ma:web="74d74508-a57c-4781-9281-9a2f844ff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9F317-55FC-41A5-B2F1-0AB570FB7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D2731-ADE8-46E5-95C9-884F11EFD2FB}">
  <ds:schemaRefs>
    <ds:schemaRef ds:uri="http://schemas.microsoft.com/office/2006/metadata/properties"/>
    <ds:schemaRef ds:uri="http://schemas.microsoft.com/office/infopath/2007/PartnerControls"/>
    <ds:schemaRef ds:uri="4c7c17f1-1101-45a4-ba46-86dd1dec7816"/>
    <ds:schemaRef ds:uri="74d74508-a57c-4781-9281-9a2f844ffec0"/>
  </ds:schemaRefs>
</ds:datastoreItem>
</file>

<file path=customXml/itemProps3.xml><?xml version="1.0" encoding="utf-8"?>
<ds:datastoreItem xmlns:ds="http://schemas.openxmlformats.org/officeDocument/2006/customXml" ds:itemID="{749DC9EF-F346-451D-8BCA-C4F794BB7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84691-9097-48BF-A706-3FCA2857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17f1-1101-45a4-ba46-86dd1dec7816"/>
    <ds:schemaRef ds:uri="74d74508-a57c-4781-9281-9a2f844ff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791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Langholz Carstensen</dc:creator>
  <cp:keywords/>
  <dc:description/>
  <cp:lastModifiedBy>Thomas Larsen</cp:lastModifiedBy>
  <cp:revision>12</cp:revision>
  <cp:lastPrinted>2018-03-22T14:45:00Z</cp:lastPrinted>
  <dcterms:created xsi:type="dcterms:W3CDTF">2018-05-02T11:48:00Z</dcterms:created>
  <dcterms:modified xsi:type="dcterms:W3CDTF">2024-05-08T07:28:00Z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0x0101006D2DFAE0ACBE344FAD2D7683DB1F7227</vt:lpwstr>
  </property>
  <property fmtid="{D5CDD505-2E9C-101B-9397-08002B2CF9AE}" pid="3" name="MediaServiceImageTags">
    <vt:lpwstr/>
  </property>
</Properties>
</file>